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AC" w:rsidRPr="00163CD6" w:rsidRDefault="004C39D3" w:rsidP="004C39D3">
      <w:pPr>
        <w:rPr>
          <w:rFonts w:cs="Consolas"/>
          <w:sz w:val="28"/>
          <w:szCs w:val="28"/>
        </w:rPr>
      </w:pPr>
      <w:r>
        <w:rPr>
          <w:rFonts w:ascii="Arial Narrow" w:hAnsi="Arial Narrow"/>
          <w:sz w:val="32"/>
          <w:szCs w:val="32"/>
        </w:rPr>
        <w:t xml:space="preserve">                  </w:t>
      </w:r>
      <w:r w:rsidRPr="004C39D3">
        <w:rPr>
          <w:rFonts w:ascii="Arial Narrow" w:hAnsi="Arial Narrow"/>
          <w:sz w:val="32"/>
          <w:szCs w:val="32"/>
        </w:rPr>
        <w:t>Настройки “тихого” режима контроля радиостанций</w:t>
      </w:r>
      <w:r>
        <w:rPr>
          <w:rFonts w:ascii="Arial Narrow" w:hAnsi="Arial Narrow"/>
          <w:sz w:val="32"/>
          <w:szCs w:val="32"/>
        </w:rPr>
        <w:br/>
      </w:r>
      <w:r>
        <w:rPr>
          <w:rFonts w:ascii="Arial Narrow" w:hAnsi="Arial Narrow"/>
          <w:sz w:val="32"/>
          <w:szCs w:val="32"/>
        </w:rPr>
        <w:br/>
      </w:r>
      <w:r w:rsidRPr="002268CA">
        <w:rPr>
          <w:rStyle w:val="a6"/>
          <w:rFonts w:ascii="Arial Narrow" w:hAnsi="Arial Narrow"/>
          <w:sz w:val="24"/>
          <w:szCs w:val="24"/>
          <w:lang w:val="ru-RU"/>
        </w:rPr>
        <w:t xml:space="preserve">Режим работы программы, при котором наличие полезного звукового сигнала в эфире контролируется, звуковые оповещения в случае обнаружения неполадок прозвучат, но при этом из динамиков не звучит сам звук радиостанций, называется беззвучным или тихим. Для краткости будем называть его </w:t>
      </w:r>
      <w:r w:rsidRPr="00556D82">
        <w:rPr>
          <w:rStyle w:val="a6"/>
          <w:rFonts w:ascii="Arial Narrow" w:hAnsi="Arial Narrow"/>
          <w:b/>
          <w:sz w:val="24"/>
          <w:szCs w:val="24"/>
          <w:lang w:val="ru-RU"/>
        </w:rPr>
        <w:t>тихим</w:t>
      </w:r>
      <w:r w:rsidRPr="002268CA">
        <w:rPr>
          <w:rStyle w:val="a6"/>
          <w:rFonts w:ascii="Arial Narrow" w:hAnsi="Arial Narrow"/>
          <w:sz w:val="24"/>
          <w:szCs w:val="24"/>
          <w:lang w:val="ru-RU"/>
        </w:rPr>
        <w:t>.</w:t>
      </w:r>
      <w:r w:rsidR="00B55800" w:rsidRPr="002268CA">
        <w:rPr>
          <w:rStyle w:val="a6"/>
          <w:rFonts w:ascii="Arial Narrow" w:hAnsi="Arial Narrow"/>
          <w:sz w:val="24"/>
          <w:szCs w:val="24"/>
          <w:lang w:val="ru-RU"/>
        </w:rPr>
        <w:br/>
      </w:r>
      <w:r w:rsidR="00B55800" w:rsidRPr="002268CA">
        <w:rPr>
          <w:rStyle w:val="a6"/>
          <w:rFonts w:ascii="Arial Narrow" w:hAnsi="Arial Narrow"/>
          <w:sz w:val="24"/>
          <w:szCs w:val="24"/>
          <w:lang w:val="ru-RU"/>
        </w:rPr>
        <w:br/>
        <w:t>Для обеспечения этого режима требуется иметь в системе две звуковых платы.</w:t>
      </w:r>
      <w:r w:rsidR="00B55800" w:rsidRPr="002268CA">
        <w:rPr>
          <w:rStyle w:val="a6"/>
          <w:rFonts w:ascii="Arial Narrow" w:hAnsi="Arial Narrow"/>
          <w:sz w:val="24"/>
          <w:szCs w:val="24"/>
          <w:lang w:val="ru-RU"/>
        </w:rPr>
        <w:br/>
        <w:t>Например, одна встроенная. Другая – дополнительная</w:t>
      </w:r>
      <w:r w:rsidR="00AB6F03" w:rsidRPr="002268CA">
        <w:rPr>
          <w:rStyle w:val="a6"/>
          <w:rFonts w:ascii="Arial Narrow" w:hAnsi="Arial Narrow"/>
          <w:sz w:val="24"/>
          <w:szCs w:val="24"/>
          <w:lang w:val="ru-RU"/>
        </w:rPr>
        <w:t xml:space="preserve"> (или 2-я)</w:t>
      </w:r>
      <w:r w:rsidR="00B55800" w:rsidRPr="002268CA">
        <w:rPr>
          <w:rStyle w:val="a6"/>
          <w:rFonts w:ascii="Arial Narrow" w:hAnsi="Arial Narrow"/>
          <w:sz w:val="24"/>
          <w:szCs w:val="24"/>
          <w:lang w:val="ru-RU"/>
        </w:rPr>
        <w:t>.</w:t>
      </w:r>
      <w:r w:rsidR="00B55800" w:rsidRPr="002268CA">
        <w:rPr>
          <w:rStyle w:val="a6"/>
          <w:rFonts w:ascii="Arial Narrow" w:hAnsi="Arial Narrow"/>
          <w:sz w:val="24"/>
          <w:szCs w:val="24"/>
          <w:lang w:val="ru-RU"/>
        </w:rPr>
        <w:br/>
        <w:t>В качестве встроенной в наших примерах будет указываться звуковая плата</w:t>
      </w:r>
      <w:r w:rsidR="00B55800" w:rsidRPr="002268CA">
        <w:rPr>
          <w:rStyle w:val="a6"/>
          <w:rFonts w:ascii="Arial Narrow" w:hAnsi="Arial Narrow"/>
          <w:sz w:val="24"/>
          <w:szCs w:val="24"/>
          <w:lang w:val="ru-RU"/>
        </w:rPr>
        <w:br/>
      </w:r>
      <w:r w:rsidR="00B55800" w:rsidRPr="002268CA">
        <w:rPr>
          <w:rStyle w:val="a6"/>
          <w:rFonts w:ascii="Arial Narrow" w:hAnsi="Arial Narrow"/>
          <w:b/>
          <w:sz w:val="24"/>
          <w:szCs w:val="24"/>
        </w:rPr>
        <w:t>High</w:t>
      </w:r>
      <w:r w:rsidR="00B55800" w:rsidRPr="002268CA">
        <w:rPr>
          <w:rStyle w:val="a6"/>
          <w:rFonts w:ascii="Arial Narrow" w:hAnsi="Arial Narrow"/>
          <w:b/>
          <w:sz w:val="24"/>
          <w:szCs w:val="24"/>
          <w:lang w:val="ru-RU"/>
        </w:rPr>
        <w:t xml:space="preserve"> </w:t>
      </w:r>
      <w:r w:rsidR="00B55800" w:rsidRPr="002268CA">
        <w:rPr>
          <w:rStyle w:val="a6"/>
          <w:rFonts w:ascii="Arial Narrow" w:hAnsi="Arial Narrow"/>
          <w:b/>
          <w:sz w:val="24"/>
          <w:szCs w:val="24"/>
        </w:rPr>
        <w:t>Definition</w:t>
      </w:r>
      <w:r w:rsidR="00B55800" w:rsidRPr="002268CA">
        <w:rPr>
          <w:rStyle w:val="a6"/>
          <w:rFonts w:ascii="Arial Narrow" w:hAnsi="Arial Narrow"/>
          <w:b/>
          <w:sz w:val="24"/>
          <w:szCs w:val="24"/>
          <w:lang w:val="ru-RU"/>
        </w:rPr>
        <w:t xml:space="preserve"> </w:t>
      </w:r>
      <w:r w:rsidR="00B55800" w:rsidRPr="002268CA">
        <w:rPr>
          <w:rStyle w:val="a6"/>
          <w:rFonts w:ascii="Arial Narrow" w:hAnsi="Arial Narrow"/>
          <w:b/>
          <w:sz w:val="24"/>
          <w:szCs w:val="24"/>
        </w:rPr>
        <w:t>Audio</w:t>
      </w:r>
      <w:r w:rsidR="00B55800" w:rsidRPr="002268CA">
        <w:rPr>
          <w:rStyle w:val="a6"/>
          <w:rFonts w:ascii="Arial Narrow" w:hAnsi="Arial Narrow"/>
          <w:sz w:val="24"/>
          <w:szCs w:val="24"/>
          <w:lang w:val="ru-RU"/>
        </w:rPr>
        <w:t xml:space="preserve">, в качестве дополнительной – </w:t>
      </w:r>
      <w:r w:rsidR="00B55800" w:rsidRPr="002268CA">
        <w:rPr>
          <w:rStyle w:val="a6"/>
          <w:rFonts w:ascii="Arial Narrow" w:hAnsi="Arial Narrow"/>
          <w:b/>
          <w:sz w:val="24"/>
          <w:szCs w:val="24"/>
        </w:rPr>
        <w:t>SB</w:t>
      </w:r>
      <w:r w:rsidR="00B55800" w:rsidRPr="002268CA">
        <w:rPr>
          <w:rStyle w:val="a6"/>
          <w:rFonts w:ascii="Arial Narrow" w:hAnsi="Arial Narrow"/>
          <w:b/>
          <w:sz w:val="24"/>
          <w:szCs w:val="24"/>
          <w:lang w:val="ru-RU"/>
        </w:rPr>
        <w:t xml:space="preserve"> </w:t>
      </w:r>
      <w:r w:rsidR="00B55800" w:rsidRPr="002268CA">
        <w:rPr>
          <w:rStyle w:val="a6"/>
          <w:rFonts w:ascii="Arial Narrow" w:hAnsi="Arial Narrow"/>
          <w:b/>
          <w:sz w:val="24"/>
          <w:szCs w:val="24"/>
        </w:rPr>
        <w:t>Audigy</w:t>
      </w:r>
      <w:r w:rsidR="00B55800" w:rsidRPr="002268CA">
        <w:rPr>
          <w:rStyle w:val="a6"/>
          <w:rFonts w:ascii="Arial Narrow" w:hAnsi="Arial Narrow"/>
          <w:sz w:val="24"/>
          <w:szCs w:val="24"/>
          <w:lang w:val="ru-RU"/>
        </w:rPr>
        <w:t>).</w:t>
      </w:r>
      <w:bookmarkStart w:id="0" w:name="_GoBack"/>
      <w:bookmarkEnd w:id="0"/>
      <w:r w:rsidR="00B55800" w:rsidRPr="002268CA">
        <w:rPr>
          <w:rStyle w:val="a6"/>
          <w:rFonts w:ascii="Arial Narrow" w:hAnsi="Arial Narrow"/>
          <w:sz w:val="24"/>
          <w:szCs w:val="24"/>
          <w:lang w:val="ru-RU"/>
        </w:rPr>
        <w:br/>
      </w:r>
      <w:r w:rsidR="00B55800" w:rsidRPr="002268CA">
        <w:rPr>
          <w:rStyle w:val="a6"/>
          <w:rFonts w:ascii="Arial Narrow" w:hAnsi="Arial Narrow"/>
          <w:sz w:val="24"/>
          <w:szCs w:val="24"/>
          <w:lang w:val="ru-RU"/>
        </w:rPr>
        <w:br/>
      </w:r>
      <w:r w:rsidR="007E5326" w:rsidRPr="002268CA">
        <w:rPr>
          <w:rStyle w:val="a6"/>
          <w:rFonts w:ascii="Arial Narrow" w:hAnsi="Arial Narrow"/>
          <w:sz w:val="24"/>
          <w:szCs w:val="24"/>
          <w:lang w:val="ru-RU"/>
        </w:rPr>
        <w:t xml:space="preserve">Ещё в ОС </w:t>
      </w:r>
      <w:r w:rsidR="007E5326" w:rsidRPr="002268CA">
        <w:rPr>
          <w:rStyle w:val="a6"/>
          <w:rFonts w:ascii="Arial Narrow" w:hAnsi="Arial Narrow"/>
          <w:b/>
          <w:sz w:val="24"/>
          <w:szCs w:val="24"/>
        </w:rPr>
        <w:t>Windows</w:t>
      </w:r>
      <w:r w:rsidR="007E5326" w:rsidRPr="002268CA">
        <w:rPr>
          <w:rStyle w:val="a6"/>
          <w:rFonts w:ascii="Arial Narrow" w:hAnsi="Arial Narrow"/>
          <w:b/>
          <w:sz w:val="24"/>
          <w:szCs w:val="24"/>
          <w:lang w:val="ru-RU"/>
        </w:rPr>
        <w:t xml:space="preserve"> 7</w:t>
      </w:r>
      <w:r w:rsidR="007E5326" w:rsidRPr="002268CA">
        <w:rPr>
          <w:rStyle w:val="a6"/>
          <w:rFonts w:ascii="Arial Narrow" w:hAnsi="Arial Narrow"/>
          <w:sz w:val="24"/>
          <w:szCs w:val="24"/>
          <w:lang w:val="ru-RU"/>
        </w:rPr>
        <w:t xml:space="preserve"> потребуется коротенький звуковой кабель,</w:t>
      </w:r>
      <w:r w:rsidR="007E5326" w:rsidRPr="002268CA">
        <w:rPr>
          <w:rStyle w:val="a6"/>
          <w:rFonts w:ascii="Arial Narrow" w:hAnsi="Arial Narrow"/>
          <w:sz w:val="24"/>
          <w:szCs w:val="24"/>
          <w:lang w:val="ru-RU"/>
        </w:rPr>
        <w:br/>
        <w:t xml:space="preserve">со штекерами типа </w:t>
      </w:r>
      <w:r w:rsidR="00575904" w:rsidRPr="002268CA">
        <w:rPr>
          <w:rStyle w:val="a6"/>
          <w:rFonts w:ascii="Arial Narrow" w:hAnsi="Arial Narrow"/>
          <w:b/>
          <w:sz w:val="24"/>
          <w:szCs w:val="24"/>
          <w:lang w:val="ru-RU"/>
        </w:rPr>
        <w:t>mini-jack (3,5 мм)</w:t>
      </w:r>
      <w:r w:rsidR="00575904" w:rsidRPr="002268CA">
        <w:rPr>
          <w:rStyle w:val="a6"/>
          <w:rFonts w:ascii="Arial Narrow" w:hAnsi="Arial Narrow"/>
          <w:sz w:val="24"/>
          <w:szCs w:val="24"/>
          <w:lang w:val="ru-RU"/>
        </w:rPr>
        <w:t xml:space="preserve"> </w:t>
      </w:r>
      <w:r w:rsidR="007E5326" w:rsidRPr="002268CA">
        <w:rPr>
          <w:rStyle w:val="a6"/>
          <w:rFonts w:ascii="Arial Narrow" w:hAnsi="Arial Narrow"/>
          <w:sz w:val="24"/>
          <w:szCs w:val="24"/>
          <w:lang w:val="ru-RU"/>
        </w:rPr>
        <w:t>на обоих концах.</w:t>
      </w:r>
      <w:r w:rsidR="007E5326" w:rsidRPr="002268CA">
        <w:rPr>
          <w:rStyle w:val="a6"/>
          <w:rFonts w:ascii="Arial Narrow" w:hAnsi="Arial Narrow"/>
          <w:sz w:val="24"/>
          <w:szCs w:val="24"/>
          <w:lang w:val="ru-RU"/>
        </w:rPr>
        <w:br/>
        <w:t xml:space="preserve">В ОС </w:t>
      </w:r>
      <w:r w:rsidR="007E5326" w:rsidRPr="002268CA">
        <w:rPr>
          <w:rStyle w:val="a6"/>
          <w:rFonts w:ascii="Arial Narrow" w:hAnsi="Arial Narrow"/>
          <w:b/>
          <w:sz w:val="24"/>
          <w:szCs w:val="24"/>
        </w:rPr>
        <w:t>Windows</w:t>
      </w:r>
      <w:r w:rsidR="007E5326" w:rsidRPr="002268CA">
        <w:rPr>
          <w:rStyle w:val="a6"/>
          <w:rFonts w:ascii="Arial Narrow" w:hAnsi="Arial Narrow"/>
          <w:b/>
          <w:sz w:val="24"/>
          <w:szCs w:val="24"/>
          <w:lang w:val="ru-RU"/>
        </w:rPr>
        <w:t xml:space="preserve"> ХР </w:t>
      </w:r>
      <w:r w:rsidR="007E5326" w:rsidRPr="002268CA">
        <w:rPr>
          <w:rStyle w:val="a6"/>
          <w:rFonts w:ascii="Arial Narrow" w:hAnsi="Arial Narrow"/>
          <w:sz w:val="24"/>
          <w:szCs w:val="24"/>
          <w:lang w:val="ru-RU"/>
        </w:rPr>
        <w:t>можно обойтись без этого условия.</w:t>
      </w:r>
      <w:r w:rsidR="007E5326" w:rsidRPr="002268CA">
        <w:rPr>
          <w:rStyle w:val="a6"/>
          <w:rFonts w:ascii="Arial Narrow" w:hAnsi="Arial Narrow"/>
          <w:sz w:val="24"/>
          <w:szCs w:val="24"/>
          <w:lang w:val="ru-RU"/>
        </w:rPr>
        <w:br/>
        <w:t>Указанным кабелем нужно соединить</w:t>
      </w:r>
      <w:r w:rsidR="00190E18" w:rsidRPr="00190E18">
        <w:rPr>
          <w:rStyle w:val="a6"/>
          <w:rFonts w:ascii="Arial Narrow" w:hAnsi="Arial Narrow"/>
          <w:sz w:val="24"/>
          <w:szCs w:val="24"/>
          <w:lang w:val="ru-RU"/>
        </w:rPr>
        <w:t xml:space="preserve"> </w:t>
      </w:r>
      <w:r w:rsidR="00190E18">
        <w:rPr>
          <w:rStyle w:val="a6"/>
          <w:rFonts w:ascii="Arial Narrow" w:hAnsi="Arial Narrow"/>
          <w:sz w:val="24"/>
          <w:szCs w:val="24"/>
          <w:lang w:val="ru-RU"/>
        </w:rPr>
        <w:t>линейный</w:t>
      </w:r>
      <w:r w:rsidR="007E5326" w:rsidRPr="002268CA">
        <w:rPr>
          <w:rStyle w:val="a6"/>
          <w:rFonts w:ascii="Arial Narrow" w:hAnsi="Arial Narrow"/>
          <w:sz w:val="24"/>
          <w:szCs w:val="24"/>
          <w:lang w:val="ru-RU"/>
        </w:rPr>
        <w:t xml:space="preserve"> </w:t>
      </w:r>
      <w:r w:rsidR="00190E18" w:rsidRPr="00190E18">
        <w:rPr>
          <w:rStyle w:val="a6"/>
          <w:rFonts w:ascii="Arial Narrow" w:hAnsi="Arial Narrow"/>
          <w:sz w:val="24"/>
          <w:szCs w:val="24"/>
          <w:shd w:val="clear" w:color="auto" w:fill="70AD47" w:themeFill="accent6"/>
          <w:lang w:val="ru-RU"/>
        </w:rPr>
        <w:t xml:space="preserve"> </w:t>
      </w:r>
      <w:r w:rsidR="007E5326" w:rsidRPr="00190E18">
        <w:rPr>
          <w:rStyle w:val="a6"/>
          <w:rFonts w:ascii="Arial Narrow" w:hAnsi="Arial Narrow"/>
          <w:color w:val="FFFFFF" w:themeColor="background1"/>
          <w:sz w:val="24"/>
          <w:szCs w:val="24"/>
          <w:shd w:val="clear" w:color="auto" w:fill="70AD47" w:themeFill="accent6"/>
          <w:lang w:val="ru-RU"/>
        </w:rPr>
        <w:t>ВЫХОД</w:t>
      </w:r>
      <w:r w:rsidR="00190E18" w:rsidRPr="00190E18">
        <w:rPr>
          <w:rStyle w:val="a6"/>
          <w:rFonts w:ascii="Arial Narrow" w:hAnsi="Arial Narrow"/>
          <w:color w:val="FFFFFF" w:themeColor="background1"/>
          <w:sz w:val="24"/>
          <w:szCs w:val="24"/>
          <w:shd w:val="clear" w:color="auto" w:fill="70AD47" w:themeFill="accent6"/>
          <w:lang w:val="ru-RU"/>
        </w:rPr>
        <w:t xml:space="preserve"> </w:t>
      </w:r>
      <w:r w:rsidR="007E5326" w:rsidRPr="002268CA">
        <w:rPr>
          <w:rStyle w:val="a6"/>
          <w:rFonts w:ascii="Arial Narrow" w:hAnsi="Arial Narrow"/>
          <w:color w:val="FFFFFF" w:themeColor="background1"/>
          <w:sz w:val="24"/>
          <w:szCs w:val="24"/>
          <w:lang w:val="ru-RU"/>
        </w:rPr>
        <w:t xml:space="preserve"> </w:t>
      </w:r>
      <w:r w:rsidR="007E5326" w:rsidRPr="002268CA">
        <w:rPr>
          <w:rStyle w:val="a6"/>
          <w:rFonts w:ascii="Arial Narrow" w:hAnsi="Arial Narrow"/>
          <w:sz w:val="24"/>
          <w:szCs w:val="24"/>
          <w:lang w:val="ru-RU"/>
        </w:rPr>
        <w:t>дополнительной звуковой платы</w:t>
      </w:r>
      <w:r w:rsidR="007E5326" w:rsidRPr="002268CA">
        <w:rPr>
          <w:rStyle w:val="a6"/>
          <w:rFonts w:ascii="Arial Narrow" w:hAnsi="Arial Narrow"/>
          <w:sz w:val="24"/>
          <w:szCs w:val="24"/>
          <w:lang w:val="ru-RU"/>
        </w:rPr>
        <w:br/>
      </w:r>
      <w:r w:rsidR="006B53DC" w:rsidRPr="002268CA">
        <w:rPr>
          <w:rStyle w:val="a6"/>
          <w:rFonts w:ascii="Arial Narrow" w:hAnsi="Arial Narrow"/>
          <w:sz w:val="24"/>
          <w:szCs w:val="24"/>
          <w:lang w:val="ru-RU"/>
        </w:rPr>
        <w:t>с</w:t>
      </w:r>
      <w:r w:rsidR="00551EB2" w:rsidRPr="002268CA">
        <w:rPr>
          <w:rStyle w:val="a6"/>
          <w:rFonts w:ascii="Arial Narrow" w:hAnsi="Arial Narrow"/>
          <w:sz w:val="24"/>
          <w:szCs w:val="24"/>
          <w:lang w:val="ru-RU"/>
        </w:rPr>
        <w:t xml:space="preserve"> линейным</w:t>
      </w:r>
      <w:r w:rsidR="006B53DC" w:rsidRPr="002268CA">
        <w:rPr>
          <w:rStyle w:val="a6"/>
          <w:rFonts w:ascii="Arial Narrow" w:hAnsi="Arial Narrow"/>
          <w:sz w:val="24"/>
          <w:szCs w:val="24"/>
          <w:lang w:val="ru-RU"/>
        </w:rPr>
        <w:t xml:space="preserve"> </w:t>
      </w:r>
      <w:r w:rsidR="00190E18" w:rsidRPr="00190E18">
        <w:rPr>
          <w:rStyle w:val="a6"/>
          <w:rFonts w:ascii="Arial Narrow" w:hAnsi="Arial Narrow"/>
          <w:sz w:val="24"/>
          <w:szCs w:val="24"/>
          <w:shd w:val="clear" w:color="auto" w:fill="4472C4" w:themeFill="accent5"/>
          <w:lang w:val="ru-RU"/>
        </w:rPr>
        <w:t xml:space="preserve"> </w:t>
      </w:r>
      <w:r w:rsidR="006B53DC" w:rsidRPr="00190E18">
        <w:rPr>
          <w:rStyle w:val="a6"/>
          <w:rFonts w:ascii="Arial Narrow" w:hAnsi="Arial Narrow"/>
          <w:color w:val="FFFFFF" w:themeColor="background1"/>
          <w:sz w:val="24"/>
          <w:szCs w:val="24"/>
          <w:shd w:val="clear" w:color="auto" w:fill="4472C4" w:themeFill="accent5"/>
          <w:lang w:val="ru-RU"/>
        </w:rPr>
        <w:t>ВХОДОМ</w:t>
      </w:r>
      <w:r w:rsidR="00190E18" w:rsidRPr="00190E18">
        <w:rPr>
          <w:rStyle w:val="a6"/>
          <w:rFonts w:ascii="Arial Narrow" w:hAnsi="Arial Narrow"/>
          <w:color w:val="FFFFFF" w:themeColor="background1"/>
          <w:sz w:val="24"/>
          <w:szCs w:val="24"/>
          <w:shd w:val="clear" w:color="auto" w:fill="4472C4" w:themeFill="accent5"/>
          <w:lang w:val="ru-RU"/>
        </w:rPr>
        <w:t xml:space="preserve"> </w:t>
      </w:r>
      <w:r w:rsidR="006B53DC" w:rsidRPr="002268CA">
        <w:rPr>
          <w:rStyle w:val="a6"/>
          <w:rFonts w:ascii="Arial Narrow" w:hAnsi="Arial Narrow"/>
          <w:color w:val="FFFFFF" w:themeColor="background1"/>
          <w:sz w:val="24"/>
          <w:szCs w:val="24"/>
          <w:lang w:val="ru-RU"/>
        </w:rPr>
        <w:t xml:space="preserve"> </w:t>
      </w:r>
      <w:r w:rsidR="006B53DC" w:rsidRPr="002268CA">
        <w:rPr>
          <w:rStyle w:val="a6"/>
          <w:rFonts w:ascii="Arial Narrow" w:hAnsi="Arial Narrow"/>
          <w:sz w:val="24"/>
          <w:szCs w:val="24"/>
          <w:lang w:val="ru-RU"/>
        </w:rPr>
        <w:t>встроенной (см. рис. ниже).</w:t>
      </w:r>
      <w:r w:rsidR="00664AF2">
        <w:rPr>
          <w:rStyle w:val="a6"/>
          <w:sz w:val="24"/>
          <w:szCs w:val="24"/>
          <w:lang w:val="ru-RU"/>
        </w:rPr>
        <w:br/>
      </w:r>
      <w:r w:rsidR="00635628">
        <w:rPr>
          <w:rStyle w:val="a6"/>
          <w:sz w:val="24"/>
          <w:szCs w:val="24"/>
          <w:lang w:val="ru-RU"/>
        </w:rPr>
        <w:br/>
      </w:r>
      <w:r w:rsidR="00664AF2">
        <w:rPr>
          <w:noProof/>
          <w:lang w:eastAsia="ru-RU"/>
        </w:rPr>
        <w:drawing>
          <wp:inline distT="0" distB="0" distL="0" distR="0" wp14:anchorId="1802E29C" wp14:editId="55EAC89C">
            <wp:extent cx="4003200" cy="537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3200" cy="53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628">
        <w:rPr>
          <w:rStyle w:val="a6"/>
          <w:sz w:val="24"/>
          <w:szCs w:val="24"/>
          <w:lang w:val="ru-RU"/>
        </w:rPr>
        <w:br/>
      </w:r>
      <w:r w:rsidR="00AB6F03" w:rsidRPr="002268CA">
        <w:rPr>
          <w:rStyle w:val="a6"/>
          <w:rFonts w:ascii="Arial Narrow" w:hAnsi="Arial Narrow"/>
          <w:sz w:val="24"/>
          <w:szCs w:val="24"/>
          <w:lang w:val="ru-RU"/>
        </w:rPr>
        <w:t xml:space="preserve">Настройки </w:t>
      </w:r>
      <w:r w:rsidR="00AB6F03" w:rsidRPr="002268CA">
        <w:rPr>
          <w:rStyle w:val="a6"/>
          <w:rFonts w:ascii="Arial Narrow" w:hAnsi="Arial Narrow"/>
          <w:sz w:val="24"/>
          <w:szCs w:val="24"/>
        </w:rPr>
        <w:t>Behold</w:t>
      </w:r>
      <w:r w:rsidR="00AB6F03" w:rsidRPr="002268CA">
        <w:rPr>
          <w:rStyle w:val="a6"/>
          <w:rFonts w:ascii="Arial Narrow" w:hAnsi="Arial Narrow"/>
          <w:sz w:val="24"/>
          <w:szCs w:val="24"/>
          <w:lang w:val="ru-RU"/>
        </w:rPr>
        <w:t xml:space="preserve">-а, звуковых плат компьютера и программы </w:t>
      </w:r>
      <w:r w:rsidR="00AB6F03" w:rsidRPr="002268CA">
        <w:rPr>
          <w:rStyle w:val="a6"/>
          <w:rFonts w:ascii="Arial Narrow" w:hAnsi="Arial Narrow"/>
          <w:sz w:val="24"/>
          <w:szCs w:val="24"/>
        </w:rPr>
        <w:t>Inspectis</w:t>
      </w:r>
      <w:r w:rsidR="00AB6F03" w:rsidRPr="002268CA">
        <w:rPr>
          <w:rStyle w:val="a6"/>
          <w:rFonts w:ascii="Arial Narrow" w:hAnsi="Arial Narrow"/>
          <w:sz w:val="24"/>
          <w:szCs w:val="24"/>
          <w:lang w:val="ru-RU"/>
        </w:rPr>
        <w:t xml:space="preserve"> </w:t>
      </w:r>
      <w:r w:rsidR="00AB6F03" w:rsidRPr="002268CA">
        <w:rPr>
          <w:rStyle w:val="a6"/>
          <w:rFonts w:ascii="Arial Narrow" w:hAnsi="Arial Narrow"/>
          <w:sz w:val="24"/>
          <w:szCs w:val="24"/>
        </w:rPr>
        <w:t>FM</w:t>
      </w:r>
      <w:r w:rsidR="00AB6F03" w:rsidRPr="002268CA">
        <w:rPr>
          <w:rStyle w:val="a6"/>
          <w:rFonts w:ascii="Arial Narrow" w:hAnsi="Arial Narrow"/>
          <w:sz w:val="24"/>
          <w:szCs w:val="24"/>
          <w:lang w:val="ru-RU"/>
        </w:rPr>
        <w:t>.</w:t>
      </w:r>
      <w:r w:rsidR="00664AF2">
        <w:rPr>
          <w:rStyle w:val="a6"/>
          <w:sz w:val="24"/>
          <w:szCs w:val="24"/>
          <w:lang w:val="ru-RU"/>
        </w:rPr>
        <w:br/>
      </w:r>
      <w:r w:rsidR="00664AF2">
        <w:rPr>
          <w:rStyle w:val="a6"/>
          <w:sz w:val="24"/>
          <w:szCs w:val="24"/>
          <w:lang w:val="ru-RU"/>
        </w:rPr>
        <w:br/>
      </w:r>
      <w:r w:rsidR="00876655">
        <w:rPr>
          <w:rStyle w:val="a6"/>
          <w:sz w:val="24"/>
          <w:szCs w:val="24"/>
          <w:lang w:val="ru-RU"/>
        </w:rPr>
        <w:br/>
      </w:r>
      <w:r w:rsidR="00876655">
        <w:rPr>
          <w:rStyle w:val="a6"/>
          <w:sz w:val="24"/>
          <w:szCs w:val="24"/>
          <w:lang w:val="ru-RU"/>
        </w:rPr>
        <w:br/>
      </w:r>
      <w:r w:rsidR="00876655">
        <w:rPr>
          <w:rStyle w:val="a6"/>
          <w:sz w:val="24"/>
          <w:szCs w:val="24"/>
          <w:lang w:val="ru-RU"/>
        </w:rPr>
        <w:br/>
      </w:r>
      <w:r w:rsidR="00664AF2" w:rsidRPr="002268CA">
        <w:rPr>
          <w:rStyle w:val="a6"/>
          <w:rFonts w:ascii="Arial Narrow" w:hAnsi="Arial Narrow"/>
          <w:sz w:val="24"/>
          <w:szCs w:val="24"/>
          <w:lang w:val="ru-RU"/>
        </w:rPr>
        <w:lastRenderedPageBreak/>
        <w:t>Эти же настройки, но в виде скри</w:t>
      </w:r>
      <w:r w:rsidR="00556D82">
        <w:rPr>
          <w:rStyle w:val="a6"/>
          <w:rFonts w:ascii="Arial Narrow" w:hAnsi="Arial Narrow"/>
          <w:sz w:val="24"/>
          <w:szCs w:val="24"/>
          <w:lang w:val="ru-RU"/>
        </w:rPr>
        <w:t>н</w:t>
      </w:r>
      <w:r w:rsidR="00664AF2" w:rsidRPr="002268CA">
        <w:rPr>
          <w:rStyle w:val="a6"/>
          <w:rFonts w:ascii="Arial Narrow" w:hAnsi="Arial Narrow"/>
          <w:sz w:val="24"/>
          <w:szCs w:val="24"/>
          <w:lang w:val="ru-RU"/>
        </w:rPr>
        <w:t>шотов.</w:t>
      </w:r>
      <w:r w:rsidR="00D81A64">
        <w:rPr>
          <w:rStyle w:val="a6"/>
          <w:sz w:val="28"/>
          <w:szCs w:val="28"/>
          <w:lang w:val="ru-RU"/>
        </w:rPr>
        <w:br/>
      </w:r>
      <w:r w:rsidR="00D81A64">
        <w:rPr>
          <w:rStyle w:val="a6"/>
          <w:sz w:val="28"/>
          <w:szCs w:val="28"/>
          <w:lang w:val="ru-RU"/>
        </w:rPr>
        <w:br/>
      </w:r>
      <w:r w:rsidR="00163CD6">
        <w:rPr>
          <w:noProof/>
          <w:lang w:eastAsia="ru-RU"/>
        </w:rPr>
        <w:drawing>
          <wp:inline distT="0" distB="0" distL="0" distR="0" wp14:anchorId="766778C5" wp14:editId="00CCB3B7">
            <wp:extent cx="5940425" cy="33026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CD6">
        <w:rPr>
          <w:rStyle w:val="a6"/>
          <w:sz w:val="28"/>
          <w:szCs w:val="28"/>
          <w:lang w:val="ru-RU"/>
        </w:rPr>
        <w:br/>
      </w:r>
      <w:r w:rsidR="00163CD6" w:rsidRPr="002268CA">
        <w:rPr>
          <w:rStyle w:val="a6"/>
          <w:rFonts w:ascii="Arial Narrow" w:hAnsi="Arial Narrow"/>
          <w:sz w:val="24"/>
          <w:szCs w:val="24"/>
          <w:lang w:val="ru-RU"/>
        </w:rPr>
        <w:t xml:space="preserve">Настройки </w:t>
      </w:r>
      <w:r w:rsidR="00163CD6" w:rsidRPr="002268CA">
        <w:rPr>
          <w:rStyle w:val="a6"/>
          <w:rFonts w:ascii="Arial Narrow" w:hAnsi="Arial Narrow"/>
          <w:sz w:val="24"/>
          <w:szCs w:val="24"/>
        </w:rPr>
        <w:t>Behold</w:t>
      </w:r>
      <w:r w:rsidR="00163CD6" w:rsidRPr="00EA4B08">
        <w:rPr>
          <w:rStyle w:val="a6"/>
          <w:rFonts w:ascii="Arial Narrow" w:hAnsi="Arial Narrow"/>
          <w:sz w:val="24"/>
          <w:szCs w:val="24"/>
          <w:lang w:val="ru-RU"/>
        </w:rPr>
        <w:t>-</w:t>
      </w:r>
      <w:r w:rsidR="00163CD6" w:rsidRPr="002268CA">
        <w:rPr>
          <w:rStyle w:val="a6"/>
          <w:rFonts w:ascii="Arial Narrow" w:hAnsi="Arial Narrow"/>
          <w:sz w:val="24"/>
          <w:szCs w:val="24"/>
          <w:lang w:val="ru-RU"/>
        </w:rPr>
        <w:t>а.</w:t>
      </w:r>
      <w:r w:rsidR="00163CD6">
        <w:rPr>
          <w:rStyle w:val="a6"/>
          <w:sz w:val="28"/>
          <w:szCs w:val="28"/>
          <w:lang w:val="ru-RU"/>
        </w:rPr>
        <w:br/>
      </w:r>
      <w:r w:rsidR="00D81A64">
        <w:rPr>
          <w:rStyle w:val="a6"/>
          <w:sz w:val="28"/>
          <w:szCs w:val="28"/>
          <w:lang w:val="ru-RU"/>
        </w:rPr>
        <w:br/>
      </w:r>
      <w:r w:rsidR="00D81A64">
        <w:rPr>
          <w:rStyle w:val="a6"/>
          <w:sz w:val="28"/>
          <w:szCs w:val="28"/>
          <w:lang w:val="ru-RU"/>
        </w:rPr>
        <w:br/>
      </w:r>
      <w:r w:rsidR="00D81A64">
        <w:rPr>
          <w:noProof/>
          <w:lang w:eastAsia="ru-RU"/>
        </w:rPr>
        <w:drawing>
          <wp:inline distT="0" distB="0" distL="0" distR="0" wp14:anchorId="4D6559DB" wp14:editId="5B4370CC">
            <wp:extent cx="5940425" cy="330009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A64">
        <w:rPr>
          <w:rStyle w:val="a6"/>
          <w:sz w:val="28"/>
          <w:szCs w:val="28"/>
          <w:lang w:val="ru-RU"/>
        </w:rPr>
        <w:br/>
      </w:r>
      <w:r w:rsidR="00D81A64" w:rsidRPr="002268CA">
        <w:rPr>
          <w:rStyle w:val="a6"/>
          <w:rFonts w:ascii="Arial Narrow" w:hAnsi="Arial Narrow"/>
          <w:sz w:val="24"/>
          <w:szCs w:val="24"/>
          <w:lang w:val="ru-RU"/>
        </w:rPr>
        <w:t xml:space="preserve">Настройки программы </w:t>
      </w:r>
      <w:r w:rsidR="00D81A64" w:rsidRPr="002268CA">
        <w:rPr>
          <w:rStyle w:val="a6"/>
          <w:rFonts w:ascii="Arial Narrow" w:hAnsi="Arial Narrow"/>
          <w:sz w:val="24"/>
          <w:szCs w:val="24"/>
        </w:rPr>
        <w:t>Inspectis</w:t>
      </w:r>
      <w:r w:rsidR="00D81A64" w:rsidRPr="002268CA">
        <w:rPr>
          <w:rStyle w:val="a6"/>
          <w:rFonts w:ascii="Arial Narrow" w:hAnsi="Arial Narrow"/>
          <w:sz w:val="24"/>
          <w:szCs w:val="24"/>
          <w:lang w:val="ru-RU"/>
        </w:rPr>
        <w:t xml:space="preserve"> </w:t>
      </w:r>
      <w:r w:rsidR="00D81A64" w:rsidRPr="002268CA">
        <w:rPr>
          <w:rStyle w:val="a6"/>
          <w:rFonts w:ascii="Arial Narrow" w:hAnsi="Arial Narrow"/>
          <w:sz w:val="24"/>
          <w:szCs w:val="24"/>
        </w:rPr>
        <w:t>FM</w:t>
      </w:r>
      <w:r w:rsidR="00163CD6">
        <w:rPr>
          <w:rStyle w:val="a6"/>
          <w:sz w:val="28"/>
          <w:szCs w:val="28"/>
          <w:lang w:val="ru-RU"/>
        </w:rPr>
        <w:br/>
      </w:r>
      <w:r w:rsidR="00163CD6">
        <w:rPr>
          <w:noProof/>
          <w:lang w:eastAsia="ru-RU"/>
        </w:rPr>
        <w:lastRenderedPageBreak/>
        <w:drawing>
          <wp:inline distT="0" distB="0" distL="0" distR="0" wp14:anchorId="6C41FD8E" wp14:editId="16944B6F">
            <wp:extent cx="3847619" cy="4266667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4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CD6">
        <w:rPr>
          <w:rStyle w:val="a6"/>
          <w:sz w:val="28"/>
          <w:szCs w:val="28"/>
          <w:lang w:val="ru-RU"/>
        </w:rPr>
        <w:br/>
      </w:r>
      <w:r w:rsidR="00163CD6" w:rsidRPr="002268CA">
        <w:rPr>
          <w:rStyle w:val="a6"/>
          <w:rFonts w:ascii="Arial Narrow" w:hAnsi="Arial Narrow"/>
          <w:sz w:val="24"/>
          <w:szCs w:val="24"/>
          <w:lang w:val="ru-RU"/>
        </w:rPr>
        <w:t>Устройства ВОСПРОИЗВЕДЕНИЯ компьютера</w:t>
      </w:r>
      <w:r w:rsidR="00D81A64">
        <w:rPr>
          <w:rStyle w:val="a6"/>
          <w:sz w:val="28"/>
          <w:szCs w:val="28"/>
          <w:lang w:val="ru-RU"/>
        </w:rPr>
        <w:br/>
      </w:r>
      <w:r w:rsidR="00D81A64">
        <w:rPr>
          <w:rStyle w:val="a6"/>
          <w:sz w:val="28"/>
          <w:szCs w:val="28"/>
          <w:lang w:val="ru-RU"/>
        </w:rPr>
        <w:br/>
      </w:r>
      <w:r w:rsidR="00163CD6">
        <w:rPr>
          <w:rStyle w:val="a6"/>
          <w:sz w:val="28"/>
          <w:szCs w:val="28"/>
          <w:lang w:val="ru-RU"/>
        </w:rPr>
        <w:br/>
      </w:r>
      <w:r w:rsidR="00163CD6">
        <w:rPr>
          <w:noProof/>
          <w:lang w:eastAsia="ru-RU"/>
        </w:rPr>
        <w:drawing>
          <wp:inline distT="0" distB="0" distL="0" distR="0" wp14:anchorId="78EEB1C2" wp14:editId="23F7B4EB">
            <wp:extent cx="3847619" cy="4266667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4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CD6">
        <w:rPr>
          <w:rStyle w:val="a6"/>
          <w:sz w:val="28"/>
          <w:szCs w:val="28"/>
          <w:lang w:val="ru-RU"/>
        </w:rPr>
        <w:br/>
      </w:r>
      <w:r w:rsidR="00163CD6" w:rsidRPr="002268CA">
        <w:rPr>
          <w:rStyle w:val="a6"/>
          <w:rFonts w:ascii="Arial Narrow" w:hAnsi="Arial Narrow"/>
          <w:sz w:val="24"/>
          <w:szCs w:val="24"/>
          <w:lang w:val="ru-RU"/>
        </w:rPr>
        <w:t>Устройства ЗАПИСИ компьютера</w:t>
      </w:r>
    </w:p>
    <w:sectPr w:rsidR="00D04EAC" w:rsidRPr="00163CD6" w:rsidSect="00190E1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B8"/>
    <w:rsid w:val="000173BD"/>
    <w:rsid w:val="00156425"/>
    <w:rsid w:val="00163CD6"/>
    <w:rsid w:val="00190E18"/>
    <w:rsid w:val="00225437"/>
    <w:rsid w:val="002268CA"/>
    <w:rsid w:val="00233157"/>
    <w:rsid w:val="00247E34"/>
    <w:rsid w:val="002F0FB8"/>
    <w:rsid w:val="004C39D3"/>
    <w:rsid w:val="00551EB2"/>
    <w:rsid w:val="00556D82"/>
    <w:rsid w:val="00566D40"/>
    <w:rsid w:val="00575904"/>
    <w:rsid w:val="00635628"/>
    <w:rsid w:val="00664AF2"/>
    <w:rsid w:val="006B53DC"/>
    <w:rsid w:val="007E5326"/>
    <w:rsid w:val="00876655"/>
    <w:rsid w:val="00AB6F03"/>
    <w:rsid w:val="00B55800"/>
    <w:rsid w:val="00CE33B6"/>
    <w:rsid w:val="00D04EAC"/>
    <w:rsid w:val="00D81A64"/>
    <w:rsid w:val="00EA4B08"/>
    <w:rsid w:val="00E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EE125-2886-4ACF-9D20-1DE1C6E8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Mine"/>
    <w:next w:val="a0"/>
    <w:qFormat/>
    <w:rsid w:val="00233157"/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aliases w:val="Minе"/>
    <w:autoRedefine/>
    <w:uiPriority w:val="1"/>
    <w:qFormat/>
    <w:rsid w:val="00233157"/>
    <w:pPr>
      <w:spacing w:after="0" w:line="240" w:lineRule="auto"/>
    </w:pPr>
    <w:rPr>
      <w:rFonts w:ascii="Arial" w:hAnsi="Arial"/>
    </w:rPr>
  </w:style>
  <w:style w:type="paragraph" w:customStyle="1" w:styleId="a4">
    <w:name w:val="Павел"/>
    <w:basedOn w:val="a5"/>
    <w:link w:val="a6"/>
    <w:qFormat/>
    <w:rsid w:val="00233157"/>
    <w:rPr>
      <w:rFonts w:ascii="Arial" w:hAnsi="Arial"/>
      <w:sz w:val="22"/>
      <w:lang w:val="en-US"/>
    </w:rPr>
  </w:style>
  <w:style w:type="character" w:customStyle="1" w:styleId="a6">
    <w:name w:val="Павел Знак"/>
    <w:basedOn w:val="a1"/>
    <w:link w:val="a4"/>
    <w:rsid w:val="00233157"/>
    <w:rPr>
      <w:rFonts w:ascii="Arial" w:hAnsi="Arial" w:cs="Consolas"/>
      <w:szCs w:val="21"/>
      <w:lang w:val="en-US"/>
    </w:rPr>
  </w:style>
  <w:style w:type="paragraph" w:styleId="a5">
    <w:name w:val="Plain Text"/>
    <w:basedOn w:val="a"/>
    <w:link w:val="a7"/>
    <w:uiPriority w:val="99"/>
    <w:semiHidden/>
    <w:unhideWhenUsed/>
    <w:rsid w:val="002331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1"/>
    <w:link w:val="a5"/>
    <w:uiPriority w:val="99"/>
    <w:semiHidden/>
    <w:rsid w:val="0023315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РТПС Миасс</dc:creator>
  <cp:keywords/>
  <dc:description/>
  <cp:lastModifiedBy>РТПС Миасс</cp:lastModifiedBy>
  <cp:revision>20</cp:revision>
  <dcterms:created xsi:type="dcterms:W3CDTF">2018-04-27T04:43:00Z</dcterms:created>
  <dcterms:modified xsi:type="dcterms:W3CDTF">2018-06-04T16:31:00Z</dcterms:modified>
</cp:coreProperties>
</file>